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A59D" w14:textId="54AFEC35" w:rsidR="00CD718A" w:rsidRPr="00CD718A" w:rsidRDefault="00CD718A" w:rsidP="00CD718A">
      <w:pPr>
        <w:rPr>
          <w:rFonts w:ascii="標楷體" w:eastAsia="標楷體" w:hAnsi="標楷體"/>
        </w:rPr>
      </w:pPr>
      <w:r w:rsidRPr="00CD718A">
        <w:rPr>
          <w:rStyle w:val="agcmg"/>
          <w:rFonts w:ascii="標楷體" w:eastAsia="標楷體" w:hAnsi="標楷體"/>
          <w:sz w:val="48"/>
          <w:szCs w:val="48"/>
        </w:rPr>
        <w:t>1</w:t>
      </w:r>
      <w:r w:rsidRPr="00CD718A">
        <w:rPr>
          <w:rStyle w:val="agcmg"/>
          <w:rFonts w:ascii="標楷體" w:eastAsia="標楷體" w:hAnsi="標楷體"/>
          <w:sz w:val="48"/>
          <w:szCs w:val="48"/>
        </w:rPr>
        <w:t>14學年度桃園市學生美術比賽</w:t>
      </w:r>
    </w:p>
    <w:p w14:paraId="2B5784CD" w14:textId="77777777" w:rsidR="00CD718A" w:rsidRPr="00CD718A" w:rsidRDefault="00CD718A" w:rsidP="00CD718A">
      <w:pPr>
        <w:rPr>
          <w:rFonts w:ascii="標楷體" w:eastAsia="標楷體" w:hAnsi="標楷體"/>
          <w:sz w:val="40"/>
          <w:szCs w:val="40"/>
        </w:rPr>
      </w:pPr>
      <w:r w:rsidRPr="00CD718A">
        <w:rPr>
          <w:rStyle w:val="agcmg"/>
          <w:rFonts w:ascii="標楷體" w:eastAsia="標楷體" w:hAnsi="標楷體"/>
          <w:sz w:val="40"/>
          <w:szCs w:val="40"/>
        </w:rPr>
        <w:t>繪畫類</w:t>
      </w:r>
    </w:p>
    <w:p w14:paraId="7B9BE780" w14:textId="4820BF4B" w:rsidR="00CD718A" w:rsidRPr="00CD718A" w:rsidRDefault="00CD718A" w:rsidP="00CD718A">
      <w:pPr>
        <w:rPr>
          <w:rFonts w:ascii="標楷體" w:eastAsia="標楷體" w:hAnsi="標楷體"/>
          <w:sz w:val="40"/>
          <w:szCs w:val="40"/>
        </w:rPr>
      </w:pPr>
      <w:r w:rsidRPr="00CD718A">
        <w:rPr>
          <w:rStyle w:val="agcmg"/>
          <w:rFonts w:ascii="標楷體" w:eastAsia="標楷體" w:hAnsi="標楷體"/>
          <w:sz w:val="40"/>
          <w:szCs w:val="40"/>
        </w:rPr>
        <w:t xml:space="preserve">三忠 彭珈嘉 </w:t>
      </w:r>
      <w:r w:rsidRPr="00CD718A">
        <w:rPr>
          <w:rStyle w:val="agcmg"/>
          <w:rFonts w:ascii="標楷體" w:eastAsia="標楷體" w:hAnsi="標楷體"/>
          <w:color w:val="FF0000"/>
          <w:sz w:val="40"/>
          <w:szCs w:val="40"/>
        </w:rPr>
        <w:t>第二名</w:t>
      </w:r>
    </w:p>
    <w:p w14:paraId="270D16C8" w14:textId="77777777" w:rsidR="00CD718A" w:rsidRPr="00CD718A" w:rsidRDefault="00CD718A" w:rsidP="00CD718A">
      <w:pPr>
        <w:rPr>
          <w:rFonts w:ascii="標楷體" w:eastAsia="標楷體" w:hAnsi="標楷體"/>
          <w:sz w:val="40"/>
          <w:szCs w:val="40"/>
        </w:rPr>
      </w:pPr>
      <w:r w:rsidRPr="00CD718A">
        <w:rPr>
          <w:rStyle w:val="agcmg"/>
          <w:rFonts w:ascii="標楷體" w:eastAsia="標楷體" w:hAnsi="標楷體"/>
          <w:sz w:val="40"/>
          <w:szCs w:val="40"/>
        </w:rPr>
        <w:t xml:space="preserve">三忠 吳寀馜 </w:t>
      </w:r>
      <w:r w:rsidRPr="00CD718A">
        <w:rPr>
          <w:rStyle w:val="agcmg"/>
          <w:rFonts w:ascii="標楷體" w:eastAsia="標楷體" w:hAnsi="標楷體"/>
          <w:color w:val="FF0000"/>
          <w:sz w:val="40"/>
          <w:szCs w:val="40"/>
        </w:rPr>
        <w:t>佳作</w:t>
      </w:r>
    </w:p>
    <w:p w14:paraId="3C2FC51B" w14:textId="5A287923" w:rsidR="00CD718A" w:rsidRPr="00CD718A" w:rsidRDefault="00CD718A" w:rsidP="00CD718A">
      <w:pPr>
        <w:rPr>
          <w:rStyle w:val="agcmg"/>
          <w:rFonts w:ascii="標楷體" w:eastAsia="標楷體" w:hAnsi="標楷體"/>
        </w:rPr>
      </w:pPr>
      <w:r w:rsidRPr="00CD718A">
        <w:rPr>
          <w:rStyle w:val="agcmg"/>
          <w:rFonts w:ascii="標楷體" w:eastAsia="標楷體" w:hAnsi="標楷體"/>
          <w:sz w:val="40"/>
          <w:szCs w:val="40"/>
        </w:rPr>
        <w:t xml:space="preserve">一信 蔡恩芯 </w:t>
      </w:r>
      <w:r w:rsidRPr="00CD718A">
        <w:rPr>
          <w:rStyle w:val="agcmg"/>
          <w:rFonts w:ascii="標楷體" w:eastAsia="標楷體" w:hAnsi="標楷體"/>
          <w:color w:val="FF0000"/>
          <w:sz w:val="40"/>
          <w:szCs w:val="40"/>
        </w:rPr>
        <w:t>佳作</w:t>
      </w:r>
      <w:r w:rsidRPr="00CD718A">
        <w:rPr>
          <w:rStyle w:val="agcmg"/>
          <w:rFonts w:ascii="標楷體" w:eastAsia="標楷體" w:hAnsi="標楷體"/>
        </w:rPr>
        <w:t xml:space="preserve"> </w:t>
      </w:r>
    </w:p>
    <w:p w14:paraId="5DBC2B4D" w14:textId="77777777" w:rsidR="00CD718A" w:rsidRPr="00CD718A" w:rsidRDefault="00CD718A" w:rsidP="00CD718A">
      <w:pPr>
        <w:rPr>
          <w:rFonts w:ascii="標楷體" w:eastAsia="標楷體" w:hAnsi="標楷體"/>
        </w:rPr>
      </w:pPr>
    </w:p>
    <w:p w14:paraId="0FA97D78" w14:textId="77777777" w:rsidR="00CD718A" w:rsidRPr="00CD718A" w:rsidRDefault="00CD718A" w:rsidP="00CD718A">
      <w:pPr>
        <w:rPr>
          <w:rFonts w:ascii="標楷體" w:eastAsia="標楷體" w:hAnsi="標楷體"/>
          <w:sz w:val="40"/>
          <w:szCs w:val="40"/>
        </w:rPr>
      </w:pPr>
      <w:r w:rsidRPr="00CD718A">
        <w:rPr>
          <w:rStyle w:val="agcmg"/>
          <w:rFonts w:ascii="標楷體" w:eastAsia="標楷體" w:hAnsi="標楷體"/>
          <w:sz w:val="40"/>
          <w:szCs w:val="40"/>
        </w:rPr>
        <w:t>水墨畫類</w:t>
      </w:r>
    </w:p>
    <w:p w14:paraId="743F2434" w14:textId="77777777" w:rsidR="00CD718A" w:rsidRPr="00CD718A" w:rsidRDefault="00CD718A" w:rsidP="00CD718A">
      <w:pPr>
        <w:rPr>
          <w:rFonts w:ascii="標楷體" w:eastAsia="標楷體" w:hAnsi="標楷體"/>
          <w:sz w:val="40"/>
          <w:szCs w:val="40"/>
        </w:rPr>
      </w:pPr>
      <w:r w:rsidRPr="00CD718A">
        <w:rPr>
          <w:rStyle w:val="agcmg"/>
          <w:rFonts w:ascii="標楷體" w:eastAsia="標楷體" w:hAnsi="標楷體"/>
          <w:sz w:val="40"/>
          <w:szCs w:val="40"/>
        </w:rPr>
        <w:t xml:space="preserve">五愛 彭楷雯 </w:t>
      </w:r>
      <w:r w:rsidRPr="00CD718A">
        <w:rPr>
          <w:rStyle w:val="agcmg"/>
          <w:rFonts w:ascii="標楷體" w:eastAsia="標楷體" w:hAnsi="標楷體"/>
          <w:color w:val="FF0000"/>
          <w:sz w:val="40"/>
          <w:szCs w:val="40"/>
        </w:rPr>
        <w:t>佳作</w:t>
      </w:r>
    </w:p>
    <w:p w14:paraId="4068D8DB" w14:textId="77777777" w:rsidR="00DE49B1" w:rsidRPr="00CD718A" w:rsidRDefault="00DE49B1" w:rsidP="00CD718A"/>
    <w:sectPr w:rsidR="00DE49B1" w:rsidRPr="00CD71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8A"/>
    <w:rsid w:val="00CD718A"/>
    <w:rsid w:val="00D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658"/>
  <w15:chartTrackingRefBased/>
  <w15:docId w15:val="{7EEC9960-5C99-4C06-BA54-F0A46229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CD71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gcmg">
    <w:name w:val="a_gcmg"/>
    <w:basedOn w:val="a0"/>
    <w:rsid w:val="00CD7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盈萩 李</dc:creator>
  <cp:keywords/>
  <dc:description/>
  <cp:lastModifiedBy>盈萩 李</cp:lastModifiedBy>
  <cp:revision>1</cp:revision>
  <dcterms:created xsi:type="dcterms:W3CDTF">2025-11-30T11:36:00Z</dcterms:created>
  <dcterms:modified xsi:type="dcterms:W3CDTF">2025-11-30T11:38:00Z</dcterms:modified>
</cp:coreProperties>
</file>